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91" w:rsidRPr="009F6F10" w:rsidRDefault="009F6F10" w:rsidP="009F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0">
        <w:rPr>
          <w:rFonts w:ascii="Times New Roman" w:hAnsi="Times New Roman" w:cs="Times New Roman"/>
          <w:b/>
          <w:sz w:val="24"/>
          <w:szCs w:val="24"/>
        </w:rPr>
        <w:t>ОПЫТ</w:t>
      </w:r>
      <w:r w:rsidR="008F6891" w:rsidRPr="009F6F10">
        <w:rPr>
          <w:rFonts w:ascii="Times New Roman" w:hAnsi="Times New Roman" w:cs="Times New Roman"/>
          <w:b/>
          <w:sz w:val="24"/>
          <w:szCs w:val="24"/>
        </w:rPr>
        <w:t xml:space="preserve"> РАБОТЫ МУНИЦИПАЛЬНОГО </w:t>
      </w:r>
    </w:p>
    <w:p w:rsidR="008F6891" w:rsidRPr="009F6F10" w:rsidRDefault="008F6891" w:rsidP="009F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0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ОБРАЗОВАТЕЛЬНОГО УЧРЕЖДЕНИЯ </w:t>
      </w:r>
    </w:p>
    <w:p w:rsidR="008F6891" w:rsidRDefault="008F6891" w:rsidP="009F6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10">
        <w:rPr>
          <w:rFonts w:ascii="Times New Roman" w:hAnsi="Times New Roman" w:cs="Times New Roman"/>
          <w:b/>
          <w:sz w:val="24"/>
          <w:szCs w:val="24"/>
        </w:rPr>
        <w:t>«ДЕТСКИЙ САД «КОЛОСОК» СЕЛА СТАРЫЙ ХОПЕР БАЛАШОВСКОГО РАЙОНА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17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F10">
        <w:rPr>
          <w:rFonts w:ascii="Times New Roman" w:hAnsi="Times New Roman" w:cs="Times New Roman"/>
          <w:b/>
          <w:sz w:val="28"/>
          <w:szCs w:val="28"/>
        </w:rPr>
        <w:t>ПО НАПРАВЛЕНИЮ «МУЗЕЙНАЯ ДЕЯТЕЛЬНОСТЬ»</w:t>
      </w:r>
    </w:p>
    <w:p w:rsidR="009F6F10" w:rsidRDefault="009F6F10" w:rsidP="00BB4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A35" w:rsidRPr="009F6F10" w:rsidRDefault="00BB4A35" w:rsidP="00BB4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0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BB4A35" w:rsidRDefault="00BB4A35" w:rsidP="00AE0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35">
        <w:rPr>
          <w:rFonts w:ascii="Times New Roman" w:hAnsi="Times New Roman" w:cs="Times New Roman"/>
          <w:b/>
          <w:i/>
          <w:sz w:val="28"/>
          <w:szCs w:val="28"/>
          <w:u w:val="single"/>
        </w:rPr>
        <w:t>Наименование учреждения.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образовательное учреждение «Детский сад «Колосок» села Старый Хопер Балашовского района Саратовской области» </w:t>
      </w:r>
    </w:p>
    <w:p w:rsidR="00BB4A35" w:rsidRDefault="00BB4A35" w:rsidP="00AE0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412330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Старый Хопер, ул. Советская, д.62.</w:t>
      </w:r>
    </w:p>
    <w:p w:rsidR="00BB4A35" w:rsidRDefault="00BB4A35" w:rsidP="00AE0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20">
        <w:rPr>
          <w:rFonts w:ascii="Times New Roman" w:hAnsi="Times New Roman" w:cs="Times New Roman"/>
          <w:b/>
          <w:i/>
          <w:sz w:val="28"/>
          <w:szCs w:val="28"/>
          <w:u w:val="single"/>
        </w:rPr>
        <w:t>Официальный 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429A7">
          <w:rPr>
            <w:rStyle w:val="a5"/>
            <w:rFonts w:ascii="Times New Roman" w:hAnsi="Times New Roman" w:cs="Times New Roman"/>
            <w:sz w:val="28"/>
            <w:szCs w:val="28"/>
          </w:rPr>
          <w:t>http://kolosok-detck.ucoz.net/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35" w:rsidRDefault="00BB4A35" w:rsidP="00AE0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20"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Электронный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29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serezha</w:t>
        </w:r>
        <w:r w:rsidRPr="00BB4A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429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chirkin</w:t>
        </w:r>
        <w:r w:rsidRPr="00BB4A3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429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B4A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429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B4A35" w:rsidRDefault="00BB4A35" w:rsidP="00AE0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20">
        <w:rPr>
          <w:rFonts w:ascii="Times New Roman" w:hAnsi="Times New Roman" w:cs="Times New Roman"/>
          <w:b/>
          <w:i/>
          <w:sz w:val="28"/>
          <w:szCs w:val="28"/>
          <w:u w:val="single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заведующий, Чиркин Сергей Васильевич</w:t>
      </w:r>
    </w:p>
    <w:p w:rsidR="00AE0E20" w:rsidRDefault="00AE0E20" w:rsidP="00AE0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20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Председатель первичной профсоюзной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Борисовна, машинист по стирке белья.</w:t>
      </w:r>
    </w:p>
    <w:p w:rsidR="00137FD6" w:rsidRDefault="00DB3C9B" w:rsidP="00DB3C9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496570</wp:posOffset>
            </wp:positionV>
            <wp:extent cx="5323205" cy="3994785"/>
            <wp:effectExtent l="171450" t="133350" r="144145" b="100965"/>
            <wp:wrapTight wrapText="bothSides">
              <wp:wrapPolygon edited="0">
                <wp:start x="-386" y="-721"/>
                <wp:lineTo x="-696" y="103"/>
                <wp:lineTo x="-696" y="17923"/>
                <wp:lineTo x="-232" y="19056"/>
                <wp:lineTo x="2396" y="22146"/>
                <wp:lineTo x="21798" y="22146"/>
                <wp:lineTo x="21953" y="22146"/>
                <wp:lineTo x="22185" y="21116"/>
                <wp:lineTo x="22108" y="20704"/>
                <wp:lineTo x="22108" y="4223"/>
                <wp:lineTo x="22185" y="3914"/>
                <wp:lineTo x="22030" y="3296"/>
                <wp:lineTo x="21644" y="2575"/>
                <wp:lineTo x="20407" y="1030"/>
                <wp:lineTo x="20330" y="927"/>
                <wp:lineTo x="19248" y="-515"/>
                <wp:lineTo x="19016" y="-721"/>
                <wp:lineTo x="-386" y="-721"/>
              </wp:wrapPolygon>
            </wp:wrapTight>
            <wp:docPr id="1" name="Рисунок 1" descr="H:\DCIM\141___11\IMG_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41___11\IMG_3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39947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37FD6" w:rsidRPr="00137FD6" w:rsidRDefault="00137FD6" w:rsidP="00137FD6"/>
    <w:p w:rsidR="00137FD6" w:rsidRPr="00137FD6" w:rsidRDefault="00137FD6" w:rsidP="00137FD6"/>
    <w:p w:rsidR="00137FD6" w:rsidRDefault="00137FD6" w:rsidP="00137FD6">
      <w:pPr>
        <w:tabs>
          <w:tab w:val="left" w:pos="7798"/>
        </w:tabs>
      </w:pPr>
      <w:r>
        <w:tab/>
      </w:r>
    </w:p>
    <w:p w:rsidR="00137FD6" w:rsidRDefault="00137FD6" w:rsidP="00137FD6">
      <w:pPr>
        <w:tabs>
          <w:tab w:val="left" w:pos="7798"/>
        </w:tabs>
      </w:pPr>
    </w:p>
    <w:p w:rsidR="00137FD6" w:rsidRDefault="00137FD6" w:rsidP="00137FD6">
      <w:pPr>
        <w:tabs>
          <w:tab w:val="left" w:pos="77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D6">
        <w:rPr>
          <w:rFonts w:ascii="Times New Roman" w:hAnsi="Times New Roman" w:cs="Times New Roman"/>
          <w:sz w:val="28"/>
          <w:szCs w:val="28"/>
        </w:rPr>
        <w:lastRenderedPageBreak/>
        <w:t>В наш</w:t>
      </w:r>
      <w:r>
        <w:rPr>
          <w:rFonts w:ascii="Times New Roman" w:hAnsi="Times New Roman" w:cs="Times New Roman"/>
          <w:sz w:val="28"/>
          <w:szCs w:val="28"/>
        </w:rPr>
        <w:t xml:space="preserve">ем коллективе трудятся в среднем трудятся около 13 человек: </w:t>
      </w:r>
    </w:p>
    <w:p w:rsidR="00137FD6" w:rsidRPr="00137FD6" w:rsidRDefault="00137FD6" w:rsidP="00137FD6">
      <w:pPr>
        <w:pStyle w:val="a6"/>
        <w:numPr>
          <w:ilvl w:val="0"/>
          <w:numId w:val="1"/>
        </w:numPr>
        <w:tabs>
          <w:tab w:val="left" w:pos="77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FD6">
        <w:rPr>
          <w:rFonts w:ascii="Times New Roman" w:hAnsi="Times New Roman" w:cs="Times New Roman"/>
          <w:sz w:val="28"/>
          <w:szCs w:val="28"/>
        </w:rPr>
        <w:t xml:space="preserve">3 педагогических работника, </w:t>
      </w:r>
    </w:p>
    <w:p w:rsidR="00137FD6" w:rsidRPr="00137FD6" w:rsidRDefault="00137FD6" w:rsidP="00137FD6">
      <w:pPr>
        <w:pStyle w:val="a6"/>
        <w:numPr>
          <w:ilvl w:val="0"/>
          <w:numId w:val="1"/>
        </w:numPr>
        <w:tabs>
          <w:tab w:val="left" w:pos="77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FD6">
        <w:rPr>
          <w:rFonts w:ascii="Times New Roman" w:hAnsi="Times New Roman" w:cs="Times New Roman"/>
          <w:sz w:val="28"/>
          <w:szCs w:val="28"/>
        </w:rPr>
        <w:t>1 административный работник,</w:t>
      </w:r>
    </w:p>
    <w:p w:rsidR="00137FD6" w:rsidRPr="00137FD6" w:rsidRDefault="00137FD6" w:rsidP="00137FD6">
      <w:pPr>
        <w:pStyle w:val="a6"/>
        <w:numPr>
          <w:ilvl w:val="0"/>
          <w:numId w:val="1"/>
        </w:numPr>
        <w:tabs>
          <w:tab w:val="left" w:pos="77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FD6">
        <w:rPr>
          <w:rFonts w:ascii="Times New Roman" w:hAnsi="Times New Roman" w:cs="Times New Roman"/>
          <w:sz w:val="28"/>
          <w:szCs w:val="28"/>
        </w:rPr>
        <w:t>9 сотрудников обслуживающего персонала.</w:t>
      </w:r>
    </w:p>
    <w:p w:rsidR="00137FD6" w:rsidRDefault="00137FD6" w:rsidP="00137FD6">
      <w:pPr>
        <w:tabs>
          <w:tab w:val="left" w:pos="77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представленного количества сотрудников 1 внутренний совместитель и 4 внешних совместителей.</w:t>
      </w:r>
    </w:p>
    <w:p w:rsidR="00137FD6" w:rsidRDefault="00137FD6" w:rsidP="00137FD6">
      <w:pPr>
        <w:tabs>
          <w:tab w:val="left" w:pos="77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профсоюзной организации 9 человек, не включая совместителей. Данный показатель составляет 70% от общего количества сотруднико</w:t>
      </w:r>
      <w:r w:rsidR="009F6F10">
        <w:rPr>
          <w:rFonts w:ascii="Times New Roman" w:hAnsi="Times New Roman" w:cs="Times New Roman"/>
          <w:sz w:val="28"/>
          <w:szCs w:val="28"/>
        </w:rPr>
        <w:t xml:space="preserve">в МДОУ. </w:t>
      </w:r>
    </w:p>
    <w:p w:rsidR="00DB3C9B" w:rsidRDefault="00DB3C9B" w:rsidP="00152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B">
        <w:rPr>
          <w:rFonts w:ascii="Times New Roman" w:hAnsi="Times New Roman" w:cs="Times New Roman"/>
          <w:sz w:val="28"/>
          <w:szCs w:val="28"/>
        </w:rPr>
        <w:t xml:space="preserve">Коллективом педагогических работников МДОУ д/с «Колосок» с. Старый Хопер составлена и внедрена в практику деятельности авторская программа нравственно-патриотического воспитания детей дошкольного возраста «Приобщение к истокам </w:t>
      </w:r>
      <w:proofErr w:type="spellStart"/>
      <w:r w:rsidRPr="00DB3C9B">
        <w:rPr>
          <w:rFonts w:ascii="Times New Roman" w:hAnsi="Times New Roman" w:cs="Times New Roman"/>
          <w:sz w:val="28"/>
          <w:szCs w:val="28"/>
        </w:rPr>
        <w:t>Старохоперской</w:t>
      </w:r>
      <w:proofErr w:type="spellEnd"/>
      <w:r w:rsidRPr="00DB3C9B">
        <w:rPr>
          <w:rFonts w:ascii="Times New Roman" w:hAnsi="Times New Roman" w:cs="Times New Roman"/>
          <w:sz w:val="28"/>
          <w:szCs w:val="28"/>
        </w:rPr>
        <w:t xml:space="preserve"> культуры» (С.В. Чиркин, Е.П. </w:t>
      </w:r>
      <w:proofErr w:type="spellStart"/>
      <w:r w:rsidRPr="00DB3C9B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DB3C9B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DB3C9B">
        <w:rPr>
          <w:rFonts w:ascii="Times New Roman" w:hAnsi="Times New Roman" w:cs="Times New Roman"/>
          <w:sz w:val="28"/>
          <w:szCs w:val="28"/>
        </w:rPr>
        <w:t>Былкина</w:t>
      </w:r>
      <w:proofErr w:type="spellEnd"/>
      <w:r w:rsidRPr="00DB3C9B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DB3C9B">
        <w:rPr>
          <w:rFonts w:ascii="Times New Roman" w:hAnsi="Times New Roman" w:cs="Times New Roman"/>
          <w:sz w:val="28"/>
          <w:szCs w:val="28"/>
        </w:rPr>
        <w:t>Падалкина</w:t>
      </w:r>
      <w:proofErr w:type="spellEnd"/>
      <w:r w:rsidRPr="00DB3C9B">
        <w:rPr>
          <w:rFonts w:ascii="Times New Roman" w:hAnsi="Times New Roman" w:cs="Times New Roman"/>
          <w:sz w:val="28"/>
          <w:szCs w:val="28"/>
        </w:rPr>
        <w:t>)</w:t>
      </w:r>
      <w:r w:rsidR="002F1415">
        <w:rPr>
          <w:rFonts w:ascii="Times New Roman" w:hAnsi="Times New Roman" w:cs="Times New Roman"/>
          <w:sz w:val="28"/>
          <w:szCs w:val="28"/>
        </w:rPr>
        <w:t>.</w:t>
      </w:r>
    </w:p>
    <w:p w:rsidR="00D4278E" w:rsidRPr="00DB3C9B" w:rsidRDefault="00D4278E" w:rsidP="00D42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созданию музейной комнаты была трудоемкой и кропотливой. Педагогические работники отрабатываю свое направление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– работа с населением по отбору музейных экспонатов;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сбор исторических материалов в архиве и в беседах с долгожителями села,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оформление помещения) стремились к общей цели: демонстрация ценности и исторической значимости родного села через изучение его истории и приобщение к культурологическому наследию ближайшего окружения. И мы считаем</w:t>
      </w:r>
      <w:r w:rsidR="009F6F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все задуманное получилось!</w:t>
      </w:r>
    </w:p>
    <w:p w:rsidR="0052412C" w:rsidRDefault="002F1415" w:rsidP="00152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решения целей и задач </w:t>
      </w:r>
      <w:r w:rsidR="00D4278E">
        <w:rPr>
          <w:rFonts w:ascii="Times New Roman" w:hAnsi="Times New Roman" w:cs="Times New Roman"/>
          <w:sz w:val="28"/>
          <w:szCs w:val="28"/>
        </w:rPr>
        <w:t>авторской программы нравственно-патриотического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на базе учреждения </w:t>
      </w:r>
      <w:r w:rsidR="00D4278E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 xml:space="preserve">создан и функционирует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Старохоперской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культуры. Посетители музея (воспитанники МДОУ, учащиеся школ и просто жители села) имеют возможность ознакомиться с прошлым и настоящим жизни села, культурой и бытом людей на селе, особенностями культуры этносов проживающих на территории муниципального образования (хохлы, армяне).</w:t>
      </w:r>
      <w:r w:rsidR="0052412C">
        <w:rPr>
          <w:rFonts w:ascii="Times New Roman" w:hAnsi="Times New Roman" w:cs="Times New Roman"/>
          <w:sz w:val="28"/>
          <w:szCs w:val="28"/>
        </w:rPr>
        <w:t xml:space="preserve"> Кроме того, в музее нашего детского сада функционируют два периодически обновляемых информационных окна с трудами сельчан:</w:t>
      </w:r>
    </w:p>
    <w:p w:rsidR="002F1415" w:rsidRDefault="0052412C" w:rsidP="0011777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2C">
        <w:rPr>
          <w:rFonts w:ascii="Times New Roman" w:hAnsi="Times New Roman" w:cs="Times New Roman"/>
          <w:sz w:val="28"/>
          <w:szCs w:val="28"/>
        </w:rPr>
        <w:lastRenderedPageBreak/>
        <w:t>Казакова Виктора Михайловича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12C">
        <w:rPr>
          <w:rFonts w:ascii="Times New Roman" w:hAnsi="Times New Roman" w:cs="Times New Roman"/>
          <w:sz w:val="28"/>
          <w:szCs w:val="28"/>
        </w:rPr>
        <w:t xml:space="preserve"> художника, чьи работы известны в области и далеко за ее пределами</w:t>
      </w:r>
      <w:r>
        <w:rPr>
          <w:rFonts w:ascii="Times New Roman" w:hAnsi="Times New Roman" w:cs="Times New Roman"/>
          <w:sz w:val="28"/>
          <w:szCs w:val="28"/>
        </w:rPr>
        <w:t xml:space="preserve">. На его работах отражены родные для жителей Старого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</w:t>
      </w:r>
      <w:r w:rsidR="009F6F10">
        <w:rPr>
          <w:rFonts w:ascii="Times New Roman" w:hAnsi="Times New Roman" w:cs="Times New Roman"/>
          <w:sz w:val="28"/>
          <w:szCs w:val="28"/>
        </w:rPr>
        <w:t>. Картины «Хопер», Т</w:t>
      </w:r>
      <w:r>
        <w:rPr>
          <w:rFonts w:ascii="Times New Roman" w:hAnsi="Times New Roman" w:cs="Times New Roman"/>
          <w:sz w:val="28"/>
          <w:szCs w:val="28"/>
        </w:rPr>
        <w:t xml:space="preserve">расса, </w:t>
      </w:r>
      <w:r w:rsidR="009F6F10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ечернее кафе</w:t>
      </w:r>
      <w:r w:rsidR="009F6F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6F10">
        <w:rPr>
          <w:rFonts w:ascii="Times New Roman" w:hAnsi="Times New Roman" w:cs="Times New Roman"/>
          <w:sz w:val="28"/>
          <w:szCs w:val="28"/>
        </w:rPr>
        <w:t>«Ж</w:t>
      </w:r>
      <w:r>
        <w:rPr>
          <w:rFonts w:ascii="Times New Roman" w:hAnsi="Times New Roman" w:cs="Times New Roman"/>
          <w:sz w:val="28"/>
          <w:szCs w:val="28"/>
        </w:rPr>
        <w:t>енщина в поле</w:t>
      </w:r>
      <w:r w:rsidR="009F6F10">
        <w:rPr>
          <w:rFonts w:ascii="Times New Roman" w:hAnsi="Times New Roman" w:cs="Times New Roman"/>
          <w:sz w:val="28"/>
          <w:szCs w:val="28"/>
        </w:rPr>
        <w:t>» и т.д.</w:t>
      </w:r>
    </w:p>
    <w:p w:rsidR="0052412C" w:rsidRDefault="0052412C" w:rsidP="0011777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Кузьминой Нины Никифоровны, председателя общества пенсионеров с. Старый Хопер. Она на протяжении нескольких десятилетий собирает информацию об историческом развитии села, вкладе жителей в общественную жизнь страны, судьбе участников сельчан в ВОВ. За свою работу Нина Никифоров</w:t>
      </w:r>
      <w:r w:rsidR="00145566">
        <w:rPr>
          <w:rFonts w:ascii="Times New Roman" w:hAnsi="Times New Roman" w:cs="Times New Roman"/>
          <w:sz w:val="28"/>
          <w:szCs w:val="28"/>
        </w:rPr>
        <w:t>на награждена нагрудным знаком «З</w:t>
      </w:r>
      <w:r>
        <w:rPr>
          <w:rFonts w:ascii="Times New Roman" w:hAnsi="Times New Roman" w:cs="Times New Roman"/>
          <w:sz w:val="28"/>
          <w:szCs w:val="28"/>
        </w:rPr>
        <w:t>а активную работу по патриотическому воспитанию</w:t>
      </w:r>
      <w:r w:rsidR="001455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78E" w:rsidRDefault="00D4278E" w:rsidP="00D4278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работу в рамках ознакомления детей с культурным и историческим наследием села Старый Хопер организует воспи</w:t>
      </w:r>
      <w:r w:rsidR="00145566">
        <w:rPr>
          <w:rFonts w:ascii="Times New Roman" w:hAnsi="Times New Roman" w:cs="Times New Roman"/>
          <w:sz w:val="28"/>
          <w:szCs w:val="28"/>
        </w:rPr>
        <w:t xml:space="preserve">татель </w:t>
      </w:r>
      <w:proofErr w:type="spellStart"/>
      <w:r w:rsidR="00145566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="00145566">
        <w:rPr>
          <w:rFonts w:ascii="Times New Roman" w:hAnsi="Times New Roman" w:cs="Times New Roman"/>
          <w:sz w:val="28"/>
          <w:szCs w:val="28"/>
        </w:rPr>
        <w:t xml:space="preserve"> Елена Павловна.</w:t>
      </w:r>
      <w:r>
        <w:rPr>
          <w:rFonts w:ascii="Times New Roman" w:hAnsi="Times New Roman" w:cs="Times New Roman"/>
          <w:sz w:val="28"/>
          <w:szCs w:val="28"/>
        </w:rPr>
        <w:t xml:space="preserve"> Ею на основании содержательной части авторской программы «Приобщение к истокам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Старохоперской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культуры» реализуются ряд мероприятий как непосредственно в музейной комнате, так и по ее обогащению экспонатами.</w:t>
      </w:r>
      <w:r w:rsidR="006B72D9">
        <w:rPr>
          <w:rFonts w:ascii="Times New Roman" w:hAnsi="Times New Roman" w:cs="Times New Roman"/>
          <w:sz w:val="28"/>
          <w:szCs w:val="28"/>
        </w:rPr>
        <w:t xml:space="preserve"> В региональном конкурсе педагогического мастерства «Уроки для души» она результативно выступила с презентацией деятельности с детьми «Традиции чаепития на Руси», применяя технологию музейной педагогики.</w:t>
      </w:r>
    </w:p>
    <w:p w:rsidR="006B72D9" w:rsidRDefault="00145566" w:rsidP="00D4278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2015-2016 учебном году </w:t>
      </w:r>
      <w:r w:rsidR="00D4278E">
        <w:rPr>
          <w:rFonts w:ascii="Times New Roman" w:hAnsi="Times New Roman" w:cs="Times New Roman"/>
          <w:sz w:val="28"/>
          <w:szCs w:val="28"/>
        </w:rPr>
        <w:t xml:space="preserve">детским садом возрождена традиция празднования «Дня села», народных гуляний на праздник «Рождества Христова». Также в музее организованны мероприятия «Деревенские посиделки», «В гостях у бабушки </w:t>
      </w:r>
      <w:proofErr w:type="spellStart"/>
      <w:r w:rsidR="00D4278E">
        <w:rPr>
          <w:rFonts w:ascii="Times New Roman" w:hAnsi="Times New Roman" w:cs="Times New Roman"/>
          <w:sz w:val="28"/>
          <w:szCs w:val="28"/>
        </w:rPr>
        <w:t>Загадушк</w:t>
      </w:r>
      <w:r w:rsidR="0011777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4278E">
        <w:rPr>
          <w:rFonts w:ascii="Times New Roman" w:hAnsi="Times New Roman" w:cs="Times New Roman"/>
          <w:sz w:val="28"/>
          <w:szCs w:val="28"/>
        </w:rPr>
        <w:t>», «Колядки»</w:t>
      </w:r>
      <w:r w:rsidR="006E4E76">
        <w:rPr>
          <w:rFonts w:ascii="Times New Roman" w:hAnsi="Times New Roman" w:cs="Times New Roman"/>
          <w:sz w:val="28"/>
          <w:szCs w:val="28"/>
        </w:rPr>
        <w:t>, «Масленица»</w:t>
      </w:r>
      <w:r w:rsidR="00D4278E">
        <w:rPr>
          <w:rFonts w:ascii="Times New Roman" w:hAnsi="Times New Roman" w:cs="Times New Roman"/>
          <w:sz w:val="28"/>
          <w:szCs w:val="28"/>
        </w:rPr>
        <w:t>,</w:t>
      </w:r>
      <w:r w:rsidR="006E4E76">
        <w:rPr>
          <w:rFonts w:ascii="Times New Roman" w:hAnsi="Times New Roman" w:cs="Times New Roman"/>
          <w:sz w:val="28"/>
          <w:szCs w:val="28"/>
        </w:rPr>
        <w:t xml:space="preserve"> «Троица», «Иван купала»,</w:t>
      </w:r>
      <w:r w:rsidR="0011777A">
        <w:rPr>
          <w:rFonts w:ascii="Times New Roman" w:hAnsi="Times New Roman" w:cs="Times New Roman"/>
          <w:sz w:val="28"/>
          <w:szCs w:val="28"/>
        </w:rPr>
        <w:t xml:space="preserve"> </w:t>
      </w:r>
      <w:r w:rsidR="006B72D9">
        <w:rPr>
          <w:rFonts w:ascii="Times New Roman" w:hAnsi="Times New Roman" w:cs="Times New Roman"/>
          <w:sz w:val="28"/>
          <w:szCs w:val="28"/>
        </w:rPr>
        <w:t>игровые обучающие ситуации «Бытовая техника на Руси», «Ай-да Ляля» и др. За учебный год музей посетили около 200 жителей села, администрация муниципального образования, гости села и города в рамках организации праздников, дней открытых дверей и народных гуляний.</w:t>
      </w:r>
    </w:p>
    <w:p w:rsidR="006B72D9" w:rsidRDefault="006B72D9" w:rsidP="00D4278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находим большую поддержку со стороны Балашовского краеведческого музея, жителей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Старохоперского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области. </w:t>
      </w:r>
    </w:p>
    <w:p w:rsidR="00D4278E" w:rsidRDefault="006B72D9" w:rsidP="00D4278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Падалкина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Владимировна, музыкальный руководитель МДОУ, активно продолжает работу по ознакомлению детей с элементами народного песенного, танцевального творчества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районной конкурсе детского творчества «Радуга» представив авторскую музыкальную композицию «В поле» (танец, песня и декламация совмещенные общей инсценировкой С.В. Чиркин,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воспитанники награждены дипломом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="006E4E76">
        <w:rPr>
          <w:rFonts w:ascii="Times New Roman" w:hAnsi="Times New Roman" w:cs="Times New Roman"/>
          <w:sz w:val="28"/>
          <w:szCs w:val="28"/>
        </w:rPr>
        <w:t xml:space="preserve"> В 2016 году в народном стиле проведен праздник «</w:t>
      </w:r>
      <w:proofErr w:type="spellStart"/>
      <w:r w:rsidR="006E4E76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6E4E76">
        <w:rPr>
          <w:rFonts w:ascii="Times New Roman" w:hAnsi="Times New Roman" w:cs="Times New Roman"/>
          <w:sz w:val="28"/>
          <w:szCs w:val="28"/>
        </w:rPr>
        <w:t xml:space="preserve"> - осени именины».</w:t>
      </w:r>
    </w:p>
    <w:p w:rsidR="006E4E76" w:rsidRDefault="006E4E76" w:rsidP="00D4278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несмотря на то</w:t>
      </w:r>
      <w:r w:rsidR="00145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работает с млад</w:t>
      </w:r>
      <w:r w:rsidR="00145566">
        <w:rPr>
          <w:rFonts w:ascii="Times New Roman" w:hAnsi="Times New Roman" w:cs="Times New Roman"/>
          <w:sz w:val="28"/>
          <w:szCs w:val="28"/>
        </w:rPr>
        <w:t xml:space="preserve">шими воспитанниками МДОУ, </w:t>
      </w:r>
      <w:r>
        <w:rPr>
          <w:rFonts w:ascii="Times New Roman" w:hAnsi="Times New Roman" w:cs="Times New Roman"/>
          <w:sz w:val="28"/>
          <w:szCs w:val="28"/>
        </w:rPr>
        <w:t xml:space="preserve">принимает участие в работе по приобщению к истокам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Старохоперской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культуры. Ею организованно замечательное мероприятие для родителей - мастер-класс «Народные куклы». В период летней</w:t>
      </w:r>
      <w:r w:rsidR="00C66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66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оздоровительной работы она начала оформлять книгу «Мое село – мой край родимый!».</w:t>
      </w:r>
    </w:p>
    <w:p w:rsidR="00C66153" w:rsidRDefault="006E4E76" w:rsidP="00D4278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роль принадлежит безусловно руководителю МДОУ д/с «Колосок» с. Старый Хопер</w:t>
      </w:r>
      <w:r w:rsidR="00C66153">
        <w:rPr>
          <w:rFonts w:ascii="Times New Roman" w:hAnsi="Times New Roman" w:cs="Times New Roman"/>
          <w:sz w:val="28"/>
          <w:szCs w:val="28"/>
        </w:rPr>
        <w:t>. Именно Сергей Васильевич является инициатором вс</w:t>
      </w:r>
      <w:r w:rsidR="00145566">
        <w:rPr>
          <w:rFonts w:ascii="Times New Roman" w:hAnsi="Times New Roman" w:cs="Times New Roman"/>
          <w:sz w:val="28"/>
          <w:szCs w:val="28"/>
        </w:rPr>
        <w:t>ех начинаний по разработке выше</w:t>
      </w:r>
      <w:r w:rsidR="00C66153">
        <w:rPr>
          <w:rFonts w:ascii="Times New Roman" w:hAnsi="Times New Roman" w:cs="Times New Roman"/>
          <w:sz w:val="28"/>
          <w:szCs w:val="28"/>
        </w:rPr>
        <w:t>указанной авторской программы, созданию музейной комнаты, организации механизмов социального взаи</w:t>
      </w:r>
      <w:r w:rsidR="00145566">
        <w:rPr>
          <w:rFonts w:ascii="Times New Roman" w:hAnsi="Times New Roman" w:cs="Times New Roman"/>
          <w:sz w:val="28"/>
          <w:szCs w:val="28"/>
        </w:rPr>
        <w:t>модействия и креативной деятельности</w:t>
      </w:r>
      <w:r w:rsidR="00C66153">
        <w:rPr>
          <w:rFonts w:ascii="Times New Roman" w:hAnsi="Times New Roman" w:cs="Times New Roman"/>
          <w:sz w:val="28"/>
          <w:szCs w:val="28"/>
        </w:rPr>
        <w:t xml:space="preserve"> при</w:t>
      </w:r>
      <w:r w:rsidR="0011777A">
        <w:rPr>
          <w:rFonts w:ascii="Times New Roman" w:hAnsi="Times New Roman" w:cs="Times New Roman"/>
          <w:sz w:val="28"/>
          <w:szCs w:val="28"/>
        </w:rPr>
        <w:t xml:space="preserve"> </w:t>
      </w:r>
      <w:r w:rsidR="00C66153">
        <w:rPr>
          <w:rFonts w:ascii="Times New Roman" w:hAnsi="Times New Roman" w:cs="Times New Roman"/>
          <w:sz w:val="28"/>
          <w:szCs w:val="28"/>
        </w:rPr>
        <w:t>моделировании различного рода образовательных взаимодействий участников педагогического процесса.</w:t>
      </w:r>
    </w:p>
    <w:p w:rsidR="006E4E76" w:rsidRPr="006B72D9" w:rsidRDefault="00C66153" w:rsidP="00D4278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считаем нашу работу по реализации нравственно-патриотического воспитания с применением механизмов музейной педагогики результативной и видим заинтересованность деятельностью социальных институтов образования и культуры муниципального образования и района в целом.</w:t>
      </w:r>
      <w:r w:rsidR="001177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4E76" w:rsidRPr="006B72D9" w:rsidSect="00EB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FF3"/>
    <w:multiLevelType w:val="hybridMultilevel"/>
    <w:tmpl w:val="C61CBF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B47242"/>
    <w:multiLevelType w:val="hybridMultilevel"/>
    <w:tmpl w:val="1C00A4F4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A35"/>
    <w:rsid w:val="000D5438"/>
    <w:rsid w:val="0011777A"/>
    <w:rsid w:val="00137FD6"/>
    <w:rsid w:val="00145566"/>
    <w:rsid w:val="0015283D"/>
    <w:rsid w:val="00264703"/>
    <w:rsid w:val="002F1415"/>
    <w:rsid w:val="00310B20"/>
    <w:rsid w:val="0052412C"/>
    <w:rsid w:val="006B72D9"/>
    <w:rsid w:val="006E4E76"/>
    <w:rsid w:val="008F6891"/>
    <w:rsid w:val="009F6F10"/>
    <w:rsid w:val="00AE0E20"/>
    <w:rsid w:val="00BB4A35"/>
    <w:rsid w:val="00C66153"/>
    <w:rsid w:val="00D4278E"/>
    <w:rsid w:val="00DB3C9B"/>
    <w:rsid w:val="00EB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CE043-592A-4C17-B1E7-DCB59A50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4A3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ezha.chirkin@yandex.ru" TargetMode="External"/><Relationship Id="rId5" Type="http://schemas.openxmlformats.org/officeDocument/2006/relationships/hyperlink" Target="http://kolosok-detck.ucoz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Обком Профсоюз образования</cp:lastModifiedBy>
  <cp:revision>4</cp:revision>
  <cp:lastPrinted>2016-11-21T18:10:00Z</cp:lastPrinted>
  <dcterms:created xsi:type="dcterms:W3CDTF">2016-12-01T12:43:00Z</dcterms:created>
  <dcterms:modified xsi:type="dcterms:W3CDTF">2016-12-02T10:33:00Z</dcterms:modified>
</cp:coreProperties>
</file>